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60" w:rsidRDefault="00035D60" w:rsidP="00035D60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874"/>
        <w:gridCol w:w="2656"/>
        <w:gridCol w:w="1698"/>
      </w:tblGrid>
      <w:tr w:rsidR="00035D60" w:rsidTr="00440B85">
        <w:trPr>
          <w:trHeight w:val="1882"/>
        </w:trPr>
        <w:tc>
          <w:tcPr>
            <w:tcW w:w="9072" w:type="dxa"/>
            <w:gridSpan w:val="4"/>
          </w:tcPr>
          <w:p w:rsidR="00035D60" w:rsidRDefault="00035D60" w:rsidP="00440B85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035D60" w:rsidRPr="003B7EBA" w:rsidRDefault="00035D60" w:rsidP="003B7EB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035D60" w:rsidTr="00440B85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E32E90" w:rsidP="00440B8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035D60" w:rsidP="00440B8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440B85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5D60" w:rsidRDefault="00E32E90" w:rsidP="00E32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606-П</w:t>
            </w:r>
          </w:p>
        </w:tc>
      </w:tr>
      <w:tr w:rsidR="00035D60" w:rsidTr="00440B85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5D60" w:rsidRDefault="00035D60" w:rsidP="003B7EB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5D60" w:rsidRDefault="00035D60" w:rsidP="004A2250">
      <w:pPr>
        <w:tabs>
          <w:tab w:val="left" w:pos="851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4A2250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035D60" w:rsidRDefault="00035D60" w:rsidP="004A2250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035D60" w:rsidRPr="004A2250" w:rsidRDefault="004A2250" w:rsidP="004A1A12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 </w:t>
      </w:r>
      <w:r w:rsidR="00035D60" w:rsidRPr="004A2250">
        <w:rPr>
          <w:sz w:val="28"/>
          <w:szCs w:val="28"/>
        </w:rPr>
        <w:t xml:space="preserve">Включить в состав комиссии </w:t>
      </w:r>
      <w:r w:rsidRPr="004A2250">
        <w:rPr>
          <w:sz w:val="28"/>
          <w:szCs w:val="28"/>
        </w:rPr>
        <w:t xml:space="preserve">СЧАСТЛИВЦЕВА </w:t>
      </w:r>
      <w:r>
        <w:rPr>
          <w:sz w:val="28"/>
          <w:szCs w:val="28"/>
        </w:rPr>
        <w:t>Сергея       Владимировича, начальника</w:t>
      </w:r>
      <w:r w:rsidRPr="008750F2">
        <w:rPr>
          <w:sz w:val="28"/>
          <w:szCs w:val="28"/>
        </w:rPr>
        <w:t xml:space="preserve"> </w:t>
      </w:r>
      <w:proofErr w:type="gramStart"/>
      <w:r w:rsidRPr="008750F2">
        <w:rPr>
          <w:sz w:val="28"/>
          <w:szCs w:val="28"/>
        </w:rPr>
        <w:t>управления государственной службы занятости населения Кировской области</w:t>
      </w:r>
      <w:proofErr w:type="gramEnd"/>
      <w:r>
        <w:rPr>
          <w:sz w:val="28"/>
          <w:szCs w:val="28"/>
        </w:rPr>
        <w:t>.</w:t>
      </w:r>
    </w:p>
    <w:p w:rsidR="00035D60" w:rsidRDefault="00937F93" w:rsidP="004A2250">
      <w:pPr>
        <w:tabs>
          <w:tab w:val="left" w:pos="1134"/>
        </w:tabs>
        <w:spacing w:after="24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54D23">
        <w:rPr>
          <w:sz w:val="28"/>
          <w:szCs w:val="28"/>
        </w:rPr>
        <w:t> </w:t>
      </w:r>
      <w:r w:rsidR="00035D60" w:rsidRPr="002E521B">
        <w:rPr>
          <w:sz w:val="28"/>
          <w:szCs w:val="28"/>
        </w:rPr>
        <w:t>Наименовани</w:t>
      </w:r>
      <w:r w:rsidR="00035D60">
        <w:rPr>
          <w:sz w:val="28"/>
          <w:szCs w:val="28"/>
        </w:rPr>
        <w:t>я</w:t>
      </w:r>
      <w:r w:rsidR="00035D60" w:rsidRPr="002E521B">
        <w:rPr>
          <w:sz w:val="28"/>
          <w:szCs w:val="28"/>
        </w:rPr>
        <w:t xml:space="preserve"> должност</w:t>
      </w:r>
      <w:r w:rsidR="00035D60">
        <w:rPr>
          <w:sz w:val="28"/>
          <w:szCs w:val="28"/>
        </w:rPr>
        <w:t>ей</w:t>
      </w:r>
      <w:r w:rsidR="00035D60" w:rsidRPr="002E521B">
        <w:rPr>
          <w:sz w:val="28"/>
          <w:szCs w:val="28"/>
        </w:rPr>
        <w:t xml:space="preserve"> </w:t>
      </w:r>
      <w:r w:rsidR="00D54D23">
        <w:rPr>
          <w:sz w:val="28"/>
          <w:szCs w:val="28"/>
        </w:rPr>
        <w:t xml:space="preserve">Киселева С.А., Зайцева Р.В. </w:t>
      </w:r>
      <w:r w:rsidR="00D54D23">
        <w:rPr>
          <w:sz w:val="28"/>
          <w:szCs w:val="28"/>
        </w:rPr>
        <w:br/>
        <w:t xml:space="preserve">и </w:t>
      </w:r>
      <w:proofErr w:type="spellStart"/>
      <w:r w:rsidR="00D54D23">
        <w:rPr>
          <w:sz w:val="28"/>
          <w:szCs w:val="28"/>
        </w:rPr>
        <w:t>Арндт</w:t>
      </w:r>
      <w:proofErr w:type="spellEnd"/>
      <w:r w:rsidR="00D54D23">
        <w:rPr>
          <w:sz w:val="28"/>
          <w:szCs w:val="28"/>
        </w:rPr>
        <w:t xml:space="preserve"> Т.Г. </w:t>
      </w:r>
      <w:r w:rsidR="00035D60" w:rsidRPr="002E521B">
        <w:rPr>
          <w:sz w:val="28"/>
          <w:szCs w:val="28"/>
        </w:rPr>
        <w:t>изложить в следующей редакции:</w:t>
      </w: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5528"/>
      </w:tblGrid>
      <w:tr w:rsidR="00035D60" w:rsidRPr="00E26D95" w:rsidTr="004A2250">
        <w:trPr>
          <w:trHeight w:val="993"/>
        </w:trPr>
        <w:tc>
          <w:tcPr>
            <w:tcW w:w="3119" w:type="dxa"/>
          </w:tcPr>
          <w:p w:rsidR="00D54D23" w:rsidRDefault="00035D60" w:rsidP="00D54D2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4D23">
              <w:rPr>
                <w:sz w:val="28"/>
                <w:szCs w:val="28"/>
              </w:rPr>
              <w:t>КИСЕЛЕВ</w:t>
            </w:r>
          </w:p>
          <w:p w:rsidR="004A2250" w:rsidRDefault="00D54D23" w:rsidP="00D54D23">
            <w:pPr>
              <w:tabs>
                <w:tab w:val="left" w:pos="69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:rsidR="00035D60" w:rsidRPr="004A2250" w:rsidRDefault="00035D60" w:rsidP="004A22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4A2250" w:rsidRDefault="00035D60" w:rsidP="00440B8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  <w:p w:rsidR="004A2250" w:rsidRPr="004A2250" w:rsidRDefault="004A2250" w:rsidP="004A2250">
            <w:pPr>
              <w:rPr>
                <w:sz w:val="28"/>
                <w:szCs w:val="28"/>
              </w:rPr>
            </w:pPr>
          </w:p>
          <w:p w:rsidR="00035D60" w:rsidRPr="004A2250" w:rsidRDefault="00035D60" w:rsidP="004A22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035D60" w:rsidRPr="003B7EBA" w:rsidRDefault="00D54D23" w:rsidP="004A2250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38542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Губернатора </w:t>
            </w:r>
            <w:r>
              <w:rPr>
                <w:sz w:val="28"/>
                <w:szCs w:val="28"/>
              </w:rPr>
              <w:br/>
              <w:t xml:space="preserve">и </w:t>
            </w:r>
            <w:r w:rsidRPr="00385429">
              <w:rPr>
                <w:sz w:val="28"/>
                <w:szCs w:val="28"/>
              </w:rPr>
              <w:t>Правительства Кировской области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4A2250" w:rsidRPr="003B7EBA" w:rsidRDefault="004A2250" w:rsidP="004A2250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35D60" w:rsidRPr="00E26D95" w:rsidTr="00440B85">
        <w:tc>
          <w:tcPr>
            <w:tcW w:w="3119" w:type="dxa"/>
          </w:tcPr>
          <w:p w:rsidR="00035D60" w:rsidRDefault="00035D60" w:rsidP="00440B85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</w:t>
            </w:r>
          </w:p>
          <w:p w:rsidR="00035D60" w:rsidRDefault="00035D60" w:rsidP="00440B85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567" w:type="dxa"/>
          </w:tcPr>
          <w:p w:rsidR="00035D60" w:rsidRPr="0079562B" w:rsidRDefault="00035D60" w:rsidP="00440B8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035D60" w:rsidRDefault="00035D60" w:rsidP="00440B85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85429">
              <w:rPr>
                <w:sz w:val="28"/>
                <w:szCs w:val="28"/>
              </w:rPr>
              <w:t xml:space="preserve"> управления по взаимодействию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 xml:space="preserve">с правоохранительными органами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 xml:space="preserve">и военнослужащими администрации </w:t>
            </w:r>
            <w:r>
              <w:rPr>
                <w:sz w:val="28"/>
                <w:szCs w:val="28"/>
              </w:rPr>
              <w:t xml:space="preserve">Губернатора и </w:t>
            </w:r>
            <w:r w:rsidRPr="00385429">
              <w:rPr>
                <w:sz w:val="28"/>
                <w:szCs w:val="28"/>
              </w:rPr>
              <w:t>Правительства Кировской области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3B7EBA" w:rsidRDefault="003B7EBA" w:rsidP="00440B85">
            <w:pPr>
              <w:ind w:right="-108"/>
              <w:jc w:val="both"/>
              <w:rPr>
                <w:sz w:val="28"/>
                <w:szCs w:val="28"/>
              </w:rPr>
            </w:pPr>
          </w:p>
          <w:p w:rsidR="003B7EBA" w:rsidRDefault="003B7EBA" w:rsidP="00440B8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35D60" w:rsidRPr="00E26D95" w:rsidTr="00440B85">
        <w:trPr>
          <w:trHeight w:val="959"/>
        </w:trPr>
        <w:tc>
          <w:tcPr>
            <w:tcW w:w="3119" w:type="dxa"/>
          </w:tcPr>
          <w:p w:rsidR="00D54D23" w:rsidRPr="00DE17DE" w:rsidRDefault="00D54D23" w:rsidP="00D54D23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АРНДТ</w:t>
            </w:r>
          </w:p>
          <w:p w:rsidR="00D54D23" w:rsidRPr="00DE17DE" w:rsidRDefault="00D54D23" w:rsidP="00D54D23">
            <w:pPr>
              <w:tabs>
                <w:tab w:val="left" w:pos="6990"/>
              </w:tabs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Татьяна Григорьевна</w:t>
            </w:r>
            <w:r w:rsidRPr="00DE17DE">
              <w:rPr>
                <w:spacing w:val="-3"/>
                <w:sz w:val="28"/>
                <w:szCs w:val="28"/>
              </w:rPr>
              <w:t xml:space="preserve"> </w:t>
            </w:r>
          </w:p>
          <w:p w:rsidR="00035D60" w:rsidRDefault="00035D60" w:rsidP="00440B85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35D60" w:rsidRPr="0079562B" w:rsidRDefault="00035D60" w:rsidP="00440B85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D5AB6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035D60" w:rsidRPr="004A2250" w:rsidRDefault="00D54D23" w:rsidP="009D6475">
            <w:pPr>
              <w:tabs>
                <w:tab w:val="left" w:pos="3152"/>
              </w:tabs>
              <w:ind w:right="-108"/>
              <w:jc w:val="both"/>
              <w:rPr>
                <w:sz w:val="28"/>
                <w:szCs w:val="28"/>
              </w:rPr>
            </w:pPr>
            <w:r w:rsidRPr="00385429">
              <w:rPr>
                <w:sz w:val="28"/>
                <w:szCs w:val="28"/>
              </w:rPr>
              <w:t xml:space="preserve">консультант управления по взаимодействию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 xml:space="preserve">с правоохранительными органами </w:t>
            </w:r>
            <w:r>
              <w:rPr>
                <w:sz w:val="28"/>
                <w:szCs w:val="28"/>
              </w:rPr>
              <w:br/>
            </w:r>
            <w:r w:rsidRPr="00385429">
              <w:rPr>
                <w:sz w:val="28"/>
                <w:szCs w:val="28"/>
              </w:rPr>
              <w:t xml:space="preserve">и военнослужащими администрации </w:t>
            </w:r>
            <w:r>
              <w:rPr>
                <w:sz w:val="28"/>
                <w:szCs w:val="28"/>
              </w:rPr>
              <w:t xml:space="preserve">Губернатора и </w:t>
            </w:r>
            <w:r w:rsidRPr="00385429">
              <w:rPr>
                <w:sz w:val="28"/>
                <w:szCs w:val="28"/>
              </w:rPr>
              <w:t>Правительства Кировской области</w:t>
            </w:r>
            <w:r>
              <w:rPr>
                <w:sz w:val="28"/>
                <w:szCs w:val="28"/>
              </w:rPr>
              <w:t>, секретарь комиссии»</w:t>
            </w:r>
            <w:r w:rsidR="004A2250" w:rsidRPr="004A2250">
              <w:rPr>
                <w:sz w:val="28"/>
                <w:szCs w:val="28"/>
              </w:rPr>
              <w:t>.</w:t>
            </w:r>
          </w:p>
        </w:tc>
      </w:tr>
    </w:tbl>
    <w:p w:rsidR="00035D60" w:rsidRDefault="00035D60" w:rsidP="004A2250">
      <w:pPr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035D60" w:rsidRDefault="00035D60" w:rsidP="004A2250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>
        <w:rPr>
          <w:sz w:val="28"/>
        </w:rPr>
        <w:t>А.А. Чурин</w:t>
      </w:r>
    </w:p>
    <w:sectPr w:rsidR="00035D60" w:rsidSect="00C642BA">
      <w:headerReference w:type="default" r:id="rId8"/>
      <w:headerReference w:type="first" r:id="rId9"/>
      <w:pgSz w:w="11906" w:h="16838"/>
      <w:pgMar w:top="962" w:right="851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A4" w:rsidRDefault="000116A4" w:rsidP="00053667">
      <w:r>
        <w:separator/>
      </w:r>
    </w:p>
  </w:endnote>
  <w:endnote w:type="continuationSeparator" w:id="0">
    <w:p w:rsidR="000116A4" w:rsidRDefault="000116A4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A4" w:rsidRDefault="000116A4" w:rsidP="00053667">
      <w:r>
        <w:separator/>
      </w:r>
    </w:p>
  </w:footnote>
  <w:footnote w:type="continuationSeparator" w:id="0">
    <w:p w:rsidR="000116A4" w:rsidRDefault="000116A4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E32E90">
          <w:rPr>
            <w:noProof/>
          </w:rPr>
          <w:t>2</w:t>
        </w:r>
        <w:r>
          <w:fldChar w:fldCharType="end"/>
        </w:r>
      </w:p>
    </w:sdtContent>
  </w:sdt>
  <w:p w:rsidR="00BB0BA3" w:rsidRDefault="000116A4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5FA62C1D" wp14:editId="04F73ECA">
          <wp:extent cx="474980" cy="600710"/>
          <wp:effectExtent l="0" t="0" r="1270" b="8890"/>
          <wp:docPr id="5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116A4"/>
    <w:rsid w:val="00035D60"/>
    <w:rsid w:val="00053667"/>
    <w:rsid w:val="000D3CAE"/>
    <w:rsid w:val="00127E87"/>
    <w:rsid w:val="001A58B6"/>
    <w:rsid w:val="00226318"/>
    <w:rsid w:val="00266109"/>
    <w:rsid w:val="00270CBD"/>
    <w:rsid w:val="002C17F4"/>
    <w:rsid w:val="003876BC"/>
    <w:rsid w:val="003B7EBA"/>
    <w:rsid w:val="00465F7B"/>
    <w:rsid w:val="004A1A12"/>
    <w:rsid w:val="004A2250"/>
    <w:rsid w:val="004D60E5"/>
    <w:rsid w:val="00542706"/>
    <w:rsid w:val="00650378"/>
    <w:rsid w:val="00690D6E"/>
    <w:rsid w:val="006C3CCC"/>
    <w:rsid w:val="006D75BA"/>
    <w:rsid w:val="00757332"/>
    <w:rsid w:val="0084557C"/>
    <w:rsid w:val="00937F93"/>
    <w:rsid w:val="009D6475"/>
    <w:rsid w:val="00A2012B"/>
    <w:rsid w:val="00C31843"/>
    <w:rsid w:val="00C71A0B"/>
    <w:rsid w:val="00CA7F85"/>
    <w:rsid w:val="00CE3A3F"/>
    <w:rsid w:val="00D01573"/>
    <w:rsid w:val="00D54D23"/>
    <w:rsid w:val="00D748DA"/>
    <w:rsid w:val="00DD2421"/>
    <w:rsid w:val="00E04CDB"/>
    <w:rsid w:val="00E32E90"/>
    <w:rsid w:val="00F52749"/>
    <w:rsid w:val="00F60C22"/>
    <w:rsid w:val="00F67F4E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16</cp:revision>
  <cp:lastPrinted>2019-10-14T12:40:00Z</cp:lastPrinted>
  <dcterms:created xsi:type="dcterms:W3CDTF">2019-08-05T11:05:00Z</dcterms:created>
  <dcterms:modified xsi:type="dcterms:W3CDTF">2019-11-28T13:14:00Z</dcterms:modified>
</cp:coreProperties>
</file>